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F6F" w14:textId="2C347D0B" w:rsidR="00767FCA" w:rsidRDefault="00AC1F1E" w:rsidP="00767FCA">
      <w:pPr>
        <w:pStyle w:val="Title"/>
      </w:pPr>
      <w:r>
        <w:t xml:space="preserve">choosing a path </w:t>
      </w:r>
      <w:r w:rsidR="16900DA0">
        <w:t>in</w:t>
      </w:r>
      <w:r>
        <w:t xml:space="preserve"> freedom</w:t>
      </w:r>
    </w:p>
    <w:p w14:paraId="2F7E88BF" w14:textId="4BF712D9" w:rsidR="00182B07" w:rsidRDefault="001E2080" w:rsidP="0076140B">
      <w:pPr>
        <w:pStyle w:val="Heading3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pre-visit activity </w:t>
      </w:r>
    </w:p>
    <w:p w14:paraId="52F13389" w14:textId="77777777" w:rsidR="005A603A" w:rsidRPr="005A603A" w:rsidRDefault="005A603A" w:rsidP="005A603A"/>
    <w:p w14:paraId="7352FE7C" w14:textId="0FEE8031" w:rsidR="00767FCA" w:rsidRDefault="007E01C7" w:rsidP="00B6728B">
      <w:pPr>
        <w:pStyle w:val="Heading1"/>
      </w:pPr>
      <w:r>
        <w:t>thought exercise—</w:t>
      </w:r>
      <w:r w:rsidR="001E2080">
        <w:t>who made hampton possible?</w:t>
      </w:r>
    </w:p>
    <w:p w14:paraId="72FCB3E5" w14:textId="78D57C72" w:rsidR="00B1368F" w:rsidRDefault="00AF1B6E" w:rsidP="00B1368F">
      <w:r>
        <w:t xml:space="preserve">Broadly </w:t>
      </w:r>
      <w:r w:rsidR="00796EB0">
        <w:t xml:space="preserve">introduce </w:t>
      </w:r>
      <w:r>
        <w:t>the history of Hampton</w:t>
      </w:r>
      <w:r w:rsidR="006B6224">
        <w:t xml:space="preserve"> and explain its significance as one of Maryland’s largest plantations. </w:t>
      </w:r>
    </w:p>
    <w:p w14:paraId="33412940" w14:textId="4021FD3C" w:rsidR="59A635CE" w:rsidRDefault="59A635CE" w:rsidP="5D360394">
      <w:pPr>
        <w:pStyle w:val="Heading2"/>
      </w:pPr>
      <w:r>
        <w:t xml:space="preserve">Group activity </w:t>
      </w:r>
    </w:p>
    <w:p w14:paraId="29552506" w14:textId="3944D4C2" w:rsidR="001E2080" w:rsidRDefault="001E2080" w:rsidP="001E2080">
      <w:r>
        <w:t>Divide students into 7 groups.</w:t>
      </w:r>
    </w:p>
    <w:p w14:paraId="661EBAB1" w14:textId="5E5795D0" w:rsidR="001E2080" w:rsidRDefault="001E2080" w:rsidP="001E2080">
      <w:r>
        <w:t>Assign each group a different aspect of life at Hampton.</w:t>
      </w:r>
      <w:r w:rsidR="1BC62FB8">
        <w:t xml:space="preserve"> </w:t>
      </w:r>
    </w:p>
    <w:p w14:paraId="7AEBB908" w14:textId="3C2010D8" w:rsidR="001E2080" w:rsidRDefault="001E2080" w:rsidP="001E2080">
      <w:pPr>
        <w:pStyle w:val="ListParagraph"/>
        <w:numPr>
          <w:ilvl w:val="0"/>
          <w:numId w:val="21"/>
        </w:numPr>
      </w:pPr>
      <w:r>
        <w:t>Domestic life in the mansion</w:t>
      </w:r>
    </w:p>
    <w:p w14:paraId="353314AC" w14:textId="28CFAF6D" w:rsidR="001E2080" w:rsidRDefault="001E2080" w:rsidP="001E2080">
      <w:pPr>
        <w:pStyle w:val="ListParagraph"/>
        <w:numPr>
          <w:ilvl w:val="0"/>
          <w:numId w:val="21"/>
        </w:numPr>
      </w:pPr>
      <w:r>
        <w:t>Falling gardens and Grand Terrace</w:t>
      </w:r>
    </w:p>
    <w:p w14:paraId="4289B493" w14:textId="37E4DF73" w:rsidR="001E2080" w:rsidRDefault="001E2080" w:rsidP="001E2080">
      <w:pPr>
        <w:pStyle w:val="ListParagraph"/>
        <w:numPr>
          <w:ilvl w:val="0"/>
          <w:numId w:val="21"/>
        </w:numPr>
      </w:pPr>
      <w:r>
        <w:t>Recreation and Sport</w:t>
      </w:r>
    </w:p>
    <w:p w14:paraId="625D0821" w14:textId="22545823" w:rsidR="001E2080" w:rsidRDefault="001E2080" w:rsidP="001E2080">
      <w:pPr>
        <w:pStyle w:val="ListParagraph"/>
        <w:numPr>
          <w:ilvl w:val="0"/>
          <w:numId w:val="21"/>
        </w:numPr>
      </w:pPr>
      <w:r>
        <w:t>Dining at Hampton</w:t>
      </w:r>
    </w:p>
    <w:p w14:paraId="18C5F283" w14:textId="3400A5E2" w:rsidR="001E2080" w:rsidRDefault="001E2080" w:rsidP="001E2080">
      <w:pPr>
        <w:pStyle w:val="ListParagraph"/>
        <w:numPr>
          <w:ilvl w:val="0"/>
          <w:numId w:val="21"/>
        </w:numPr>
      </w:pPr>
      <w:r>
        <w:t xml:space="preserve">Tending Livestock </w:t>
      </w:r>
    </w:p>
    <w:p w14:paraId="17E88D38" w14:textId="33A939F8" w:rsidR="00112E70" w:rsidRDefault="00112E70" w:rsidP="001E2080">
      <w:pPr>
        <w:pStyle w:val="ListParagraph"/>
        <w:numPr>
          <w:ilvl w:val="0"/>
          <w:numId w:val="21"/>
        </w:numPr>
      </w:pPr>
      <w:r>
        <w:t xml:space="preserve">Farming for Profit </w:t>
      </w:r>
    </w:p>
    <w:p w14:paraId="580A2549" w14:textId="656021E1" w:rsidR="00112E70" w:rsidRDefault="00112E70" w:rsidP="001E2080">
      <w:pPr>
        <w:pStyle w:val="ListParagraph"/>
        <w:numPr>
          <w:ilvl w:val="0"/>
          <w:numId w:val="21"/>
        </w:numPr>
      </w:pPr>
      <w:r>
        <w:t>Entertaining at Hampton</w:t>
      </w:r>
    </w:p>
    <w:p w14:paraId="7FD71BBB" w14:textId="03B55E90" w:rsidR="001E2080" w:rsidRDefault="001E2080" w:rsidP="001E2080">
      <w:r>
        <w:t xml:space="preserve">Ask each group to write down </w:t>
      </w:r>
      <w:r w:rsidR="00D109B3">
        <w:t xml:space="preserve">on a large sheet of paper, </w:t>
      </w:r>
      <w:proofErr w:type="gramStart"/>
      <w:r>
        <w:t>all of</w:t>
      </w:r>
      <w:proofErr w:type="gramEnd"/>
      <w:r>
        <w:t xml:space="preserve"> the jobs, skills, or tasks </w:t>
      </w:r>
      <w:r w:rsidR="45357E26">
        <w:t xml:space="preserve">they think were </w:t>
      </w:r>
      <w:r>
        <w:t xml:space="preserve">necessary to </w:t>
      </w:r>
      <w:r w:rsidR="2F37C7AD">
        <w:t xml:space="preserve">make their assigned part of life at Hampton possible?  </w:t>
      </w:r>
      <w:r w:rsidR="00F07AB1">
        <w:t>(10</w:t>
      </w:r>
      <w:r w:rsidR="00A17AC5">
        <w:t xml:space="preserve">—15 </w:t>
      </w:r>
      <w:r w:rsidR="00F07AB1">
        <w:t>minutes)</w:t>
      </w:r>
    </w:p>
    <w:p w14:paraId="4737A336" w14:textId="47D3B9BD" w:rsidR="2F37C7AD" w:rsidRDefault="2F37C7AD" w:rsidP="5D360394">
      <w:r>
        <w:t>Prompting Questions:</w:t>
      </w:r>
    </w:p>
    <w:p w14:paraId="3C9F0131" w14:textId="6E23A42C" w:rsidR="2F37C7AD" w:rsidRDefault="000E1417" w:rsidP="5D360394">
      <w:pPr>
        <w:pStyle w:val="ListParagraph"/>
        <w:numPr>
          <w:ilvl w:val="0"/>
          <w:numId w:val="22"/>
        </w:numPr>
      </w:pPr>
      <w:r>
        <w:t>How were meals prepared?</w:t>
      </w:r>
    </w:p>
    <w:p w14:paraId="2C06AE0D" w14:textId="2E362221" w:rsidR="2F37C7AD" w:rsidRDefault="2F37C7AD" w:rsidP="5D360394">
      <w:pPr>
        <w:pStyle w:val="ListParagraph"/>
        <w:numPr>
          <w:ilvl w:val="0"/>
          <w:numId w:val="22"/>
        </w:numPr>
      </w:pPr>
      <w:r>
        <w:t>What kinds of skills do you need to get a thoroughbred horse ready to race?</w:t>
      </w:r>
    </w:p>
    <w:p w14:paraId="64DA15F5" w14:textId="7A15C2EE" w:rsidR="3EACF0F8" w:rsidRDefault="3EACF0F8" w:rsidP="5D360394">
      <w:pPr>
        <w:pStyle w:val="ListParagraph"/>
        <w:numPr>
          <w:ilvl w:val="0"/>
          <w:numId w:val="22"/>
        </w:numPr>
      </w:pPr>
      <w:r>
        <w:t>What kinds of things are part of regular housekeeping tasks?  Remember, there are no appliances nor plumbing, nor electricity.</w:t>
      </w:r>
    </w:p>
    <w:p w14:paraId="26492FA4" w14:textId="22912344" w:rsidR="2465F9F5" w:rsidRDefault="2465F9F5" w:rsidP="5D360394">
      <w:pPr>
        <w:pStyle w:val="Heading2"/>
      </w:pPr>
      <w:r>
        <w:t>Class discussion</w:t>
      </w:r>
    </w:p>
    <w:p w14:paraId="7D8342AF" w14:textId="523F2D26" w:rsidR="00E17E1E" w:rsidRDefault="00015FDE" w:rsidP="00E17E1E">
      <w:r>
        <w:t xml:space="preserve">As a class, </w:t>
      </w:r>
      <w:r w:rsidR="001F5D86">
        <w:t xml:space="preserve">discuss each group’s ideas and determine where </w:t>
      </w:r>
      <w:r w:rsidR="000426A6">
        <w:t>skills/tasks overlap</w:t>
      </w:r>
      <w:r w:rsidR="00CB15D8">
        <w:t>.</w:t>
      </w:r>
      <w:r w:rsidR="00A02A36">
        <w:t xml:space="preserve"> (15—20 minutes)</w:t>
      </w:r>
    </w:p>
    <w:p w14:paraId="0A0CDA5C" w14:textId="2C857787" w:rsidR="007F3D15" w:rsidRDefault="00A05842" w:rsidP="00E17E1E">
      <w:r>
        <w:t xml:space="preserve">Ask students probing questions to </w:t>
      </w:r>
      <w:r w:rsidR="00F809BB">
        <w:t xml:space="preserve">explain </w:t>
      </w:r>
      <w:r w:rsidR="004F775F">
        <w:t xml:space="preserve">the reasoning behind their answers. </w:t>
      </w:r>
    </w:p>
    <w:p w14:paraId="195A3BAB" w14:textId="77777777" w:rsidR="008302EC" w:rsidRDefault="000B5C80" w:rsidP="00E17E1E">
      <w:r>
        <w:t xml:space="preserve">Ask students </w:t>
      </w:r>
      <w:r w:rsidR="00FF6191">
        <w:t xml:space="preserve">to </w:t>
      </w:r>
      <w:r w:rsidR="00EC453F">
        <w:t>think about</w:t>
      </w:r>
      <w:r w:rsidR="008302EC">
        <w:t>:</w:t>
      </w:r>
    </w:p>
    <w:p w14:paraId="58B09FFF" w14:textId="3347B391" w:rsidR="0034591F" w:rsidRDefault="008302EC" w:rsidP="00827B2B">
      <w:pPr>
        <w:pStyle w:val="ListParagraph"/>
        <w:numPr>
          <w:ilvl w:val="0"/>
          <w:numId w:val="23"/>
        </w:numPr>
      </w:pPr>
      <w:r>
        <w:t>H</w:t>
      </w:r>
      <w:r w:rsidR="00EB1B6E">
        <w:t xml:space="preserve">ow many people </w:t>
      </w:r>
      <w:r w:rsidR="009E6799">
        <w:t xml:space="preserve">were needed to do these many </w:t>
      </w:r>
      <w:proofErr w:type="gramStart"/>
      <w:r w:rsidR="009E6799">
        <w:t>jobs.</w:t>
      </w:r>
      <w:proofErr w:type="gramEnd"/>
    </w:p>
    <w:p w14:paraId="60045AC7" w14:textId="24E8068E" w:rsidR="00486640" w:rsidRDefault="00486640" w:rsidP="00827B2B">
      <w:pPr>
        <w:pStyle w:val="ListParagraph"/>
        <w:numPr>
          <w:ilvl w:val="0"/>
          <w:numId w:val="23"/>
        </w:numPr>
      </w:pPr>
      <w:r>
        <w:t>How skilled were these workers?</w:t>
      </w:r>
    </w:p>
    <w:p w14:paraId="42FC1435" w14:textId="4AB7CE20" w:rsidR="00486640" w:rsidRDefault="00037158" w:rsidP="00827B2B">
      <w:pPr>
        <w:pStyle w:val="ListParagraph"/>
        <w:numPr>
          <w:ilvl w:val="0"/>
          <w:numId w:val="23"/>
        </w:numPr>
      </w:pPr>
      <w:r>
        <w:t xml:space="preserve">How </w:t>
      </w:r>
      <w:r w:rsidR="00486D66">
        <w:t xml:space="preserve">much do you think </w:t>
      </w:r>
      <w:r w:rsidR="003F1FF4">
        <w:t xml:space="preserve">these </w:t>
      </w:r>
      <w:r w:rsidR="00D5592F">
        <w:t>people would earn? (</w:t>
      </w:r>
      <w:proofErr w:type="gramStart"/>
      <w:r w:rsidR="00D5592F">
        <w:t>generally</w:t>
      </w:r>
      <w:proofErr w:type="gramEnd"/>
      <w:r w:rsidR="00D5592F">
        <w:t xml:space="preserve"> based on modern standards)</w:t>
      </w:r>
    </w:p>
    <w:p w14:paraId="1DDFF0C0" w14:textId="07A6DBA6" w:rsidR="00D5592F" w:rsidRDefault="00D5592F" w:rsidP="00827B2B">
      <w:pPr>
        <w:pStyle w:val="ListParagraph"/>
        <w:numPr>
          <w:ilvl w:val="0"/>
          <w:numId w:val="23"/>
        </w:numPr>
      </w:pPr>
      <w:r>
        <w:t>How much do you think the</w:t>
      </w:r>
      <w:r w:rsidR="00F936C9">
        <w:t>se workers were</w:t>
      </w:r>
      <w:r w:rsidR="006D3751">
        <w:t xml:space="preserve"> actually</w:t>
      </w:r>
      <w:r w:rsidR="00F936C9">
        <w:t xml:space="preserve"> paid?</w:t>
      </w:r>
    </w:p>
    <w:p w14:paraId="05648B2F" w14:textId="77777777" w:rsidR="00C34ED7" w:rsidRDefault="00C34ED7" w:rsidP="00E17E1E"/>
    <w:p w14:paraId="6D20F2EB" w14:textId="793E56F5" w:rsidR="009E6799" w:rsidRDefault="00D94250" w:rsidP="00E17E1E">
      <w:r>
        <w:lastRenderedPageBreak/>
        <w:t xml:space="preserve">Ask students </w:t>
      </w:r>
      <w:r w:rsidR="008E6350">
        <w:t xml:space="preserve">to imagine </w:t>
      </w:r>
      <w:r w:rsidR="004B0F8D">
        <w:t xml:space="preserve">what it might be like for </w:t>
      </w:r>
      <w:r w:rsidR="0099576F">
        <w:t xml:space="preserve">an enslaved person to suddenly become free, and </w:t>
      </w:r>
      <w:r w:rsidR="00211A6E">
        <w:t xml:space="preserve">what kinds of challenges and opportunities that </w:t>
      </w:r>
      <w:r w:rsidR="000905DA">
        <w:t>kind of change would present to someone’s life.</w:t>
      </w:r>
    </w:p>
    <w:p w14:paraId="679ADF53" w14:textId="77A4CB09" w:rsidR="000905DA" w:rsidRDefault="000905DA" w:rsidP="00E17E1E">
      <w:r>
        <w:t xml:space="preserve">Remind students that </w:t>
      </w:r>
      <w:r w:rsidR="00562F59">
        <w:t xml:space="preserve">during their visit to Hampton </w:t>
      </w:r>
      <w:r>
        <w:t>they will be learning about</w:t>
      </w:r>
      <w:r w:rsidR="00562F59">
        <w:t xml:space="preserve"> individuals who faced these questions.</w:t>
      </w:r>
    </w:p>
    <w:p w14:paraId="0E99D9B2" w14:textId="77777777" w:rsidR="001446A0" w:rsidRDefault="001446A0" w:rsidP="00E17E1E"/>
    <w:p w14:paraId="32028A8F" w14:textId="3978FC5B" w:rsidR="001E2080" w:rsidRPr="001E2080" w:rsidRDefault="001E2080" w:rsidP="001E2080">
      <w:pPr>
        <w:pStyle w:val="Heading1"/>
      </w:pPr>
      <w:r>
        <w:t>Online resources</w:t>
      </w:r>
    </w:p>
    <w:p w14:paraId="366436BA" w14:textId="77777777" w:rsidR="004A180E" w:rsidRDefault="004A180E" w:rsidP="004A180E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 xml:space="preserve">Specific information about places and people at Hampton National Historic Site is available online: </w:t>
      </w:r>
    </w:p>
    <w:p w14:paraId="3D94596F" w14:textId="77777777" w:rsidR="004A180E" w:rsidRPr="00BC0412" w:rsidRDefault="007E01C7" w:rsidP="004A180E">
      <w:pPr>
        <w:rPr>
          <w:color w:val="2F581F" w:themeColor="accent1"/>
        </w:rPr>
      </w:pPr>
      <w:hyperlink r:id="rId10" w:history="1">
        <w:r w:rsidR="004A180E" w:rsidRPr="00BC0412">
          <w:rPr>
            <w:rStyle w:val="Hyperlink"/>
            <w:color w:val="2F581F" w:themeColor="accent1"/>
          </w:rPr>
          <w:t>Places - Hampton National Historic Site (U.S. National Park Service) (nps.gov)</w:t>
        </w:r>
      </w:hyperlink>
    </w:p>
    <w:p w14:paraId="7F37D0C9" w14:textId="351F5905" w:rsidR="004A180E" w:rsidRDefault="007E01C7" w:rsidP="004A180E">
      <w:pPr>
        <w:rPr>
          <w:rStyle w:val="Hyperlink"/>
          <w:color w:val="2F581F" w:themeColor="accent1"/>
        </w:rPr>
      </w:pPr>
      <w:hyperlink r:id="rId11" w:history="1">
        <w:r w:rsidR="004A180E" w:rsidRPr="00BC0412">
          <w:rPr>
            <w:rStyle w:val="Hyperlink"/>
            <w:color w:val="2F581F" w:themeColor="accent1"/>
          </w:rPr>
          <w:t>People of Hampton - Hampton National Historic Site (U.S. National Park Service) (nps.gov)</w:t>
        </w:r>
      </w:hyperlink>
    </w:p>
    <w:p w14:paraId="6D037630" w14:textId="09D20A0E" w:rsidR="00776DC1" w:rsidRDefault="007E01C7">
      <w:pPr>
        <w:rPr>
          <w:color w:val="2F581F" w:themeColor="accent1"/>
        </w:rPr>
      </w:pPr>
      <w:hyperlink r:id="rId12" w:history="1">
        <w:r w:rsidR="00221B62" w:rsidRPr="00221B62">
          <w:rPr>
            <w:rStyle w:val="Hyperlink"/>
            <w:color w:val="2F581F" w:themeColor="accent1"/>
          </w:rPr>
          <w:t>Virtual Tours and Exhibits - Hampton National Historic Site (U.S. National Park Service) (nps.gov)</w:t>
        </w:r>
      </w:hyperlink>
    </w:p>
    <w:p w14:paraId="4CE33C1A" w14:textId="74FC6C14" w:rsidR="00221B62" w:rsidRPr="004D6B00" w:rsidRDefault="00221B62" w:rsidP="00221B62">
      <w:pPr>
        <w:jc w:val="center"/>
      </w:pPr>
    </w:p>
    <w:sectPr w:rsidR="00221B62" w:rsidRPr="004D6B00" w:rsidSect="005F3C76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F374" w14:textId="77777777" w:rsidR="004C78E4" w:rsidRDefault="004C78E4" w:rsidP="00F73C31">
      <w:pPr>
        <w:spacing w:before="0" w:after="0" w:line="240" w:lineRule="auto"/>
      </w:pPr>
      <w:r>
        <w:separator/>
      </w:r>
    </w:p>
  </w:endnote>
  <w:endnote w:type="continuationSeparator" w:id="0">
    <w:p w14:paraId="3E401CD8" w14:textId="77777777" w:rsidR="004C78E4" w:rsidRDefault="004C78E4" w:rsidP="00F73C31">
      <w:pPr>
        <w:spacing w:before="0" w:after="0" w:line="240" w:lineRule="auto"/>
      </w:pPr>
      <w:r>
        <w:continuationSeparator/>
      </w:r>
    </w:p>
  </w:endnote>
  <w:endnote w:type="continuationNotice" w:id="1">
    <w:p w14:paraId="4AD4F0FD" w14:textId="77777777" w:rsidR="004C78E4" w:rsidRDefault="004C78E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2675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FFBCFA" w14:textId="10E9BC52" w:rsidR="000D0866" w:rsidRDefault="000D08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FE5343" w14:textId="77777777" w:rsidR="000D0866" w:rsidRDefault="000D0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226E1" w14:textId="77777777" w:rsidR="004C78E4" w:rsidRDefault="004C78E4" w:rsidP="00F73C31">
      <w:pPr>
        <w:spacing w:before="0" w:after="0" w:line="240" w:lineRule="auto"/>
      </w:pPr>
      <w:r>
        <w:separator/>
      </w:r>
    </w:p>
  </w:footnote>
  <w:footnote w:type="continuationSeparator" w:id="0">
    <w:p w14:paraId="115FB208" w14:textId="77777777" w:rsidR="004C78E4" w:rsidRDefault="004C78E4" w:rsidP="00F73C31">
      <w:pPr>
        <w:spacing w:before="0" w:after="0" w:line="240" w:lineRule="auto"/>
      </w:pPr>
      <w:r>
        <w:continuationSeparator/>
      </w:r>
    </w:p>
  </w:footnote>
  <w:footnote w:type="continuationNotice" w:id="1">
    <w:p w14:paraId="1AD56EE0" w14:textId="77777777" w:rsidR="004C78E4" w:rsidRDefault="004C78E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AE2C" w14:textId="3B5674A7" w:rsidR="00F73C31" w:rsidRDefault="00382CF6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7AF71BF" wp14:editId="1679EC06">
          <wp:simplePos x="0" y="0"/>
          <wp:positionH relativeFrom="margin">
            <wp:posOffset>6145530</wp:posOffset>
          </wp:positionH>
          <wp:positionV relativeFrom="margin">
            <wp:posOffset>-716280</wp:posOffset>
          </wp:positionV>
          <wp:extent cx="347980" cy="445135"/>
          <wp:effectExtent l="0" t="0" r="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98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A12BAD7" wp14:editId="5E6069A9">
              <wp:simplePos x="0" y="0"/>
              <wp:positionH relativeFrom="margin">
                <wp:align>center</wp:align>
              </wp:positionH>
              <wp:positionV relativeFrom="paragraph">
                <wp:posOffset>-135255</wp:posOffset>
              </wp:positionV>
              <wp:extent cx="6875145" cy="526415"/>
              <wp:effectExtent l="0" t="0" r="20955" b="26035"/>
              <wp:wrapSquare wrapText="bothSides"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5145" cy="526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19A67" w14:textId="007530AA" w:rsidR="00F8698E" w:rsidRPr="00382CF6" w:rsidRDefault="00F8698E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382CF6">
                            <w:rPr>
                              <w:sz w:val="24"/>
                              <w:szCs w:val="24"/>
                            </w:rPr>
                            <w:t>NATIONAL PARK SERVICE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2BA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0;margin-top:-10.65pt;width:541.35pt;height:41.4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" fillcolor="black [3213]">
              <v:textbox>
                <w:txbxContent>
                  <w:p w14:paraId="14A19A67" w14:textId="007530AA" w:rsidR="00F8698E" w:rsidRPr="00382CF6" w:rsidRDefault="00F8698E">
                    <w:pPr>
                      <w:rPr>
                        <w:sz w:val="24"/>
                        <w:szCs w:val="24"/>
                      </w:rPr>
                    </w:pPr>
                    <w:r w:rsidRPr="00382CF6">
                      <w:rPr>
                        <w:sz w:val="24"/>
                        <w:szCs w:val="24"/>
                      </w:rPr>
                      <w:t>NATIONAL PARK SERVICE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C05"/>
    <w:multiLevelType w:val="hybridMultilevel"/>
    <w:tmpl w:val="632A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335F"/>
    <w:multiLevelType w:val="hybridMultilevel"/>
    <w:tmpl w:val="FFFFFFFF"/>
    <w:lvl w:ilvl="0" w:tplc="19F88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F8D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8C9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EA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0B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243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08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0A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21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B2C34"/>
    <w:multiLevelType w:val="hybridMultilevel"/>
    <w:tmpl w:val="1C46014A"/>
    <w:lvl w:ilvl="0" w:tplc="C254B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8D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A3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4C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85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1EB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AE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E9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96A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319C1"/>
    <w:multiLevelType w:val="hybridMultilevel"/>
    <w:tmpl w:val="936C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16A77"/>
    <w:multiLevelType w:val="hybridMultilevel"/>
    <w:tmpl w:val="4B0C8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B0203"/>
    <w:multiLevelType w:val="hybridMultilevel"/>
    <w:tmpl w:val="BD02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94BB8"/>
    <w:multiLevelType w:val="hybridMultilevel"/>
    <w:tmpl w:val="44062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8185A"/>
    <w:multiLevelType w:val="hybridMultilevel"/>
    <w:tmpl w:val="82F6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17192"/>
    <w:multiLevelType w:val="hybridMultilevel"/>
    <w:tmpl w:val="83442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40EC7"/>
    <w:multiLevelType w:val="hybridMultilevel"/>
    <w:tmpl w:val="3CF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F2CE9"/>
    <w:multiLevelType w:val="hybridMultilevel"/>
    <w:tmpl w:val="639258D2"/>
    <w:lvl w:ilvl="0" w:tplc="EF9CE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48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A04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82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8C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149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CC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49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9EA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F4B9C"/>
    <w:multiLevelType w:val="hybridMultilevel"/>
    <w:tmpl w:val="CB2C0A42"/>
    <w:lvl w:ilvl="0" w:tplc="E8382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1EE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B85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E4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AD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461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6E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EC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A4A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4453D"/>
    <w:multiLevelType w:val="hybridMultilevel"/>
    <w:tmpl w:val="E882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B72F5"/>
    <w:multiLevelType w:val="hybridMultilevel"/>
    <w:tmpl w:val="DCFAE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B7B2D"/>
    <w:multiLevelType w:val="hybridMultilevel"/>
    <w:tmpl w:val="624A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F2026"/>
    <w:multiLevelType w:val="hybridMultilevel"/>
    <w:tmpl w:val="044AC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313A5"/>
    <w:multiLevelType w:val="hybridMultilevel"/>
    <w:tmpl w:val="9036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872E5"/>
    <w:multiLevelType w:val="hybridMultilevel"/>
    <w:tmpl w:val="F29AA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76629"/>
    <w:multiLevelType w:val="hybridMultilevel"/>
    <w:tmpl w:val="DED0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22274"/>
    <w:multiLevelType w:val="hybridMultilevel"/>
    <w:tmpl w:val="F698E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C14D7"/>
    <w:multiLevelType w:val="hybridMultilevel"/>
    <w:tmpl w:val="3F4EF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62250"/>
    <w:multiLevelType w:val="multilevel"/>
    <w:tmpl w:val="3D28793A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4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A763E5"/>
    <w:multiLevelType w:val="hybridMultilevel"/>
    <w:tmpl w:val="1ADA5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13"/>
  </w:num>
  <w:num w:numId="5">
    <w:abstractNumId w:val="17"/>
  </w:num>
  <w:num w:numId="6">
    <w:abstractNumId w:val="7"/>
  </w:num>
  <w:num w:numId="7">
    <w:abstractNumId w:val="3"/>
  </w:num>
  <w:num w:numId="8">
    <w:abstractNumId w:val="5"/>
  </w:num>
  <w:num w:numId="9">
    <w:abstractNumId w:val="12"/>
  </w:num>
  <w:num w:numId="10">
    <w:abstractNumId w:val="6"/>
  </w:num>
  <w:num w:numId="11">
    <w:abstractNumId w:val="21"/>
  </w:num>
  <w:num w:numId="12">
    <w:abstractNumId w:val="4"/>
  </w:num>
  <w:num w:numId="13">
    <w:abstractNumId w:val="16"/>
  </w:num>
  <w:num w:numId="14">
    <w:abstractNumId w:val="18"/>
  </w:num>
  <w:num w:numId="15">
    <w:abstractNumId w:val="9"/>
  </w:num>
  <w:num w:numId="16">
    <w:abstractNumId w:val="10"/>
  </w:num>
  <w:num w:numId="17">
    <w:abstractNumId w:val="2"/>
  </w:num>
  <w:num w:numId="18">
    <w:abstractNumId w:val="15"/>
  </w:num>
  <w:num w:numId="19">
    <w:abstractNumId w:val="22"/>
  </w:num>
  <w:num w:numId="20">
    <w:abstractNumId w:val="19"/>
  </w:num>
  <w:num w:numId="21">
    <w:abstractNumId w:val="14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CA"/>
    <w:rsid w:val="00004178"/>
    <w:rsid w:val="00013025"/>
    <w:rsid w:val="00015830"/>
    <w:rsid w:val="00015FDE"/>
    <w:rsid w:val="000366B7"/>
    <w:rsid w:val="00037158"/>
    <w:rsid w:val="00040D27"/>
    <w:rsid w:val="000418E1"/>
    <w:rsid w:val="000426A6"/>
    <w:rsid w:val="00045FB6"/>
    <w:rsid w:val="00050192"/>
    <w:rsid w:val="00057CD9"/>
    <w:rsid w:val="00087C2A"/>
    <w:rsid w:val="000905DA"/>
    <w:rsid w:val="00093670"/>
    <w:rsid w:val="00095F43"/>
    <w:rsid w:val="000B5C80"/>
    <w:rsid w:val="000D0866"/>
    <w:rsid w:val="000D52EF"/>
    <w:rsid w:val="000E0B08"/>
    <w:rsid w:val="000E1417"/>
    <w:rsid w:val="000E3111"/>
    <w:rsid w:val="000F2F08"/>
    <w:rsid w:val="00112E70"/>
    <w:rsid w:val="00122D42"/>
    <w:rsid w:val="001428EA"/>
    <w:rsid w:val="001446A0"/>
    <w:rsid w:val="00160113"/>
    <w:rsid w:val="00166FF7"/>
    <w:rsid w:val="00172A35"/>
    <w:rsid w:val="00180738"/>
    <w:rsid w:val="00182B07"/>
    <w:rsid w:val="001979E9"/>
    <w:rsid w:val="001A1825"/>
    <w:rsid w:val="001B0E7B"/>
    <w:rsid w:val="001D26C8"/>
    <w:rsid w:val="001D64E9"/>
    <w:rsid w:val="001E2080"/>
    <w:rsid w:val="001F4380"/>
    <w:rsid w:val="001F5D6A"/>
    <w:rsid w:val="001F5D86"/>
    <w:rsid w:val="0020072A"/>
    <w:rsid w:val="00211A6E"/>
    <w:rsid w:val="00221B62"/>
    <w:rsid w:val="00221F76"/>
    <w:rsid w:val="0023178E"/>
    <w:rsid w:val="00237FC6"/>
    <w:rsid w:val="00241F87"/>
    <w:rsid w:val="00245453"/>
    <w:rsid w:val="002500B4"/>
    <w:rsid w:val="00275166"/>
    <w:rsid w:val="00281530"/>
    <w:rsid w:val="00286CB1"/>
    <w:rsid w:val="0029618E"/>
    <w:rsid w:val="002D2F26"/>
    <w:rsid w:val="002D4950"/>
    <w:rsid w:val="002D5A00"/>
    <w:rsid w:val="002D7CC2"/>
    <w:rsid w:val="002F20C4"/>
    <w:rsid w:val="00310E6E"/>
    <w:rsid w:val="00311217"/>
    <w:rsid w:val="00315FE8"/>
    <w:rsid w:val="0032486B"/>
    <w:rsid w:val="0034591F"/>
    <w:rsid w:val="00360BAF"/>
    <w:rsid w:val="00382CF6"/>
    <w:rsid w:val="003C388C"/>
    <w:rsid w:val="003C5A64"/>
    <w:rsid w:val="003D248D"/>
    <w:rsid w:val="003E3230"/>
    <w:rsid w:val="003F1FF4"/>
    <w:rsid w:val="003F6C38"/>
    <w:rsid w:val="00417C66"/>
    <w:rsid w:val="004210BD"/>
    <w:rsid w:val="00451467"/>
    <w:rsid w:val="00466768"/>
    <w:rsid w:val="004672F3"/>
    <w:rsid w:val="0047115B"/>
    <w:rsid w:val="0048230F"/>
    <w:rsid w:val="00486640"/>
    <w:rsid w:val="00486D66"/>
    <w:rsid w:val="004967BF"/>
    <w:rsid w:val="004A180E"/>
    <w:rsid w:val="004B0F8D"/>
    <w:rsid w:val="004C78E4"/>
    <w:rsid w:val="004D6B00"/>
    <w:rsid w:val="004F775F"/>
    <w:rsid w:val="005142D0"/>
    <w:rsid w:val="00516B9C"/>
    <w:rsid w:val="005254E8"/>
    <w:rsid w:val="0052584A"/>
    <w:rsid w:val="00546828"/>
    <w:rsid w:val="00562F59"/>
    <w:rsid w:val="00570EE2"/>
    <w:rsid w:val="00574F2B"/>
    <w:rsid w:val="005A36B6"/>
    <w:rsid w:val="005A3C4B"/>
    <w:rsid w:val="005A603A"/>
    <w:rsid w:val="005B2928"/>
    <w:rsid w:val="005B6891"/>
    <w:rsid w:val="005C60EF"/>
    <w:rsid w:val="005F3C76"/>
    <w:rsid w:val="00601CDC"/>
    <w:rsid w:val="006050D9"/>
    <w:rsid w:val="0063750C"/>
    <w:rsid w:val="00673879"/>
    <w:rsid w:val="006802EE"/>
    <w:rsid w:val="00690B3E"/>
    <w:rsid w:val="006A6AF6"/>
    <w:rsid w:val="006B6224"/>
    <w:rsid w:val="006C1B71"/>
    <w:rsid w:val="006C4500"/>
    <w:rsid w:val="006D3751"/>
    <w:rsid w:val="006F10F6"/>
    <w:rsid w:val="007105AF"/>
    <w:rsid w:val="00713AEE"/>
    <w:rsid w:val="0074519D"/>
    <w:rsid w:val="00751817"/>
    <w:rsid w:val="0076140B"/>
    <w:rsid w:val="00767B90"/>
    <w:rsid w:val="00767FCA"/>
    <w:rsid w:val="0077131C"/>
    <w:rsid w:val="00776DC1"/>
    <w:rsid w:val="00792F61"/>
    <w:rsid w:val="00796EB0"/>
    <w:rsid w:val="00797A2C"/>
    <w:rsid w:val="007A79B2"/>
    <w:rsid w:val="007B6EE3"/>
    <w:rsid w:val="007C6175"/>
    <w:rsid w:val="007D72F3"/>
    <w:rsid w:val="007E01C7"/>
    <w:rsid w:val="007F0195"/>
    <w:rsid w:val="007F3D15"/>
    <w:rsid w:val="00827B2B"/>
    <w:rsid w:val="008302EC"/>
    <w:rsid w:val="00846034"/>
    <w:rsid w:val="008642AD"/>
    <w:rsid w:val="008662B1"/>
    <w:rsid w:val="008765F8"/>
    <w:rsid w:val="00883C48"/>
    <w:rsid w:val="008A13D7"/>
    <w:rsid w:val="008A7396"/>
    <w:rsid w:val="008E6350"/>
    <w:rsid w:val="008E65DF"/>
    <w:rsid w:val="008F1BB9"/>
    <w:rsid w:val="008F1F1D"/>
    <w:rsid w:val="00901ECE"/>
    <w:rsid w:val="00904B70"/>
    <w:rsid w:val="00916FEC"/>
    <w:rsid w:val="009175A0"/>
    <w:rsid w:val="00954675"/>
    <w:rsid w:val="009702FD"/>
    <w:rsid w:val="00981EF8"/>
    <w:rsid w:val="0098347E"/>
    <w:rsid w:val="0099576F"/>
    <w:rsid w:val="009A1A7D"/>
    <w:rsid w:val="009B71EA"/>
    <w:rsid w:val="009C0A55"/>
    <w:rsid w:val="009C6E2F"/>
    <w:rsid w:val="009D5613"/>
    <w:rsid w:val="009E6799"/>
    <w:rsid w:val="009E689F"/>
    <w:rsid w:val="009F7083"/>
    <w:rsid w:val="00A02A36"/>
    <w:rsid w:val="00A05842"/>
    <w:rsid w:val="00A17AC5"/>
    <w:rsid w:val="00A275BE"/>
    <w:rsid w:val="00A33BEC"/>
    <w:rsid w:val="00A617B7"/>
    <w:rsid w:val="00AB2ADD"/>
    <w:rsid w:val="00AC1F1E"/>
    <w:rsid w:val="00AD44DC"/>
    <w:rsid w:val="00AF1B6E"/>
    <w:rsid w:val="00B0731F"/>
    <w:rsid w:val="00B1368F"/>
    <w:rsid w:val="00B26477"/>
    <w:rsid w:val="00B66CD4"/>
    <w:rsid w:val="00B6728B"/>
    <w:rsid w:val="00B73FB9"/>
    <w:rsid w:val="00B7412A"/>
    <w:rsid w:val="00BA2667"/>
    <w:rsid w:val="00BD0E1F"/>
    <w:rsid w:val="00BE2AC2"/>
    <w:rsid w:val="00BF12C4"/>
    <w:rsid w:val="00C00DCF"/>
    <w:rsid w:val="00C22AA1"/>
    <w:rsid w:val="00C2661A"/>
    <w:rsid w:val="00C30B66"/>
    <w:rsid w:val="00C34ED7"/>
    <w:rsid w:val="00C63FAE"/>
    <w:rsid w:val="00C72B26"/>
    <w:rsid w:val="00C776ED"/>
    <w:rsid w:val="00CB0BC2"/>
    <w:rsid w:val="00CB15D8"/>
    <w:rsid w:val="00CC5C3B"/>
    <w:rsid w:val="00CC790F"/>
    <w:rsid w:val="00CD32A1"/>
    <w:rsid w:val="00D109B3"/>
    <w:rsid w:val="00D21EC6"/>
    <w:rsid w:val="00D44E6A"/>
    <w:rsid w:val="00D45C99"/>
    <w:rsid w:val="00D5592F"/>
    <w:rsid w:val="00D576CE"/>
    <w:rsid w:val="00D94250"/>
    <w:rsid w:val="00DB2413"/>
    <w:rsid w:val="00DB2AE6"/>
    <w:rsid w:val="00DD7879"/>
    <w:rsid w:val="00DE3C82"/>
    <w:rsid w:val="00DF4A50"/>
    <w:rsid w:val="00E02BB9"/>
    <w:rsid w:val="00E108C4"/>
    <w:rsid w:val="00E13CEA"/>
    <w:rsid w:val="00E17E1E"/>
    <w:rsid w:val="00E44123"/>
    <w:rsid w:val="00E65903"/>
    <w:rsid w:val="00E73003"/>
    <w:rsid w:val="00E85A53"/>
    <w:rsid w:val="00EB1B6E"/>
    <w:rsid w:val="00EB56EE"/>
    <w:rsid w:val="00EC453F"/>
    <w:rsid w:val="00EE3230"/>
    <w:rsid w:val="00F07AB1"/>
    <w:rsid w:val="00F07B49"/>
    <w:rsid w:val="00F37CAA"/>
    <w:rsid w:val="00F4312A"/>
    <w:rsid w:val="00F43296"/>
    <w:rsid w:val="00F43898"/>
    <w:rsid w:val="00F52B45"/>
    <w:rsid w:val="00F73C31"/>
    <w:rsid w:val="00F809BB"/>
    <w:rsid w:val="00F84A67"/>
    <w:rsid w:val="00F8698E"/>
    <w:rsid w:val="00F936C9"/>
    <w:rsid w:val="00F96CD5"/>
    <w:rsid w:val="00FA6DA1"/>
    <w:rsid w:val="00FD02D6"/>
    <w:rsid w:val="00FF6191"/>
    <w:rsid w:val="059B01BC"/>
    <w:rsid w:val="09D78EFF"/>
    <w:rsid w:val="0EC72774"/>
    <w:rsid w:val="14220966"/>
    <w:rsid w:val="16900DA0"/>
    <w:rsid w:val="19C94DF9"/>
    <w:rsid w:val="1AB6F3D4"/>
    <w:rsid w:val="1BC62FB8"/>
    <w:rsid w:val="1F7C5567"/>
    <w:rsid w:val="21378EE3"/>
    <w:rsid w:val="2465F9F5"/>
    <w:rsid w:val="246A7675"/>
    <w:rsid w:val="295EC81A"/>
    <w:rsid w:val="29EDE28C"/>
    <w:rsid w:val="2B8E6C1D"/>
    <w:rsid w:val="2D94C7B3"/>
    <w:rsid w:val="2F37C7AD"/>
    <w:rsid w:val="3501C54C"/>
    <w:rsid w:val="38FBD531"/>
    <w:rsid w:val="3ACD2E31"/>
    <w:rsid w:val="3E61695D"/>
    <w:rsid w:val="3EA1F364"/>
    <w:rsid w:val="3EACF0F8"/>
    <w:rsid w:val="45357E26"/>
    <w:rsid w:val="49A096B6"/>
    <w:rsid w:val="4D84580A"/>
    <w:rsid w:val="52BBDA79"/>
    <w:rsid w:val="57A32179"/>
    <w:rsid w:val="59A635CE"/>
    <w:rsid w:val="5A49B2B5"/>
    <w:rsid w:val="5B20802D"/>
    <w:rsid w:val="5B950CDE"/>
    <w:rsid w:val="5D360394"/>
    <w:rsid w:val="71E3BB78"/>
    <w:rsid w:val="7A79B8EF"/>
    <w:rsid w:val="7E7D908D"/>
    <w:rsid w:val="7F38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5FC12"/>
  <w15:chartTrackingRefBased/>
  <w15:docId w15:val="{049418FB-9D0F-40D0-9D86-3B236724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28B"/>
  </w:style>
  <w:style w:type="paragraph" w:styleId="Heading1">
    <w:name w:val="heading 1"/>
    <w:basedOn w:val="Normal"/>
    <w:next w:val="Normal"/>
    <w:link w:val="Heading1Char"/>
    <w:uiPriority w:val="9"/>
    <w:qFormat/>
    <w:rsid w:val="00B6728B"/>
    <w:pPr>
      <w:pBdr>
        <w:top w:val="single" w:sz="24" w:space="0" w:color="2F581F" w:themeColor="accent1"/>
        <w:left w:val="single" w:sz="24" w:space="0" w:color="2F581F" w:themeColor="accent1"/>
        <w:bottom w:val="single" w:sz="24" w:space="0" w:color="2F581F" w:themeColor="accent1"/>
        <w:right w:val="single" w:sz="24" w:space="0" w:color="2F581F" w:themeColor="accent1"/>
      </w:pBdr>
      <w:shd w:val="clear" w:color="auto" w:fill="2F581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28B"/>
    <w:pPr>
      <w:pBdr>
        <w:top w:val="single" w:sz="24" w:space="0" w:color="CFEAC5" w:themeColor="accent1" w:themeTint="33"/>
        <w:left w:val="single" w:sz="24" w:space="0" w:color="CFEAC5" w:themeColor="accent1" w:themeTint="33"/>
        <w:bottom w:val="single" w:sz="24" w:space="0" w:color="CFEAC5" w:themeColor="accent1" w:themeTint="33"/>
        <w:right w:val="single" w:sz="24" w:space="0" w:color="CFEAC5" w:themeColor="accent1" w:themeTint="33"/>
      </w:pBdr>
      <w:shd w:val="clear" w:color="auto" w:fill="CFEAC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28B"/>
    <w:pPr>
      <w:pBdr>
        <w:top w:val="single" w:sz="6" w:space="2" w:color="2F581F" w:themeColor="accent1"/>
      </w:pBdr>
      <w:spacing w:before="300" w:after="0"/>
      <w:outlineLvl w:val="2"/>
    </w:pPr>
    <w:rPr>
      <w:caps/>
      <w:color w:val="172B0F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28B"/>
    <w:pPr>
      <w:pBdr>
        <w:top w:val="dotted" w:sz="6" w:space="2" w:color="2F581F" w:themeColor="accent1"/>
      </w:pBdr>
      <w:spacing w:before="200" w:after="0"/>
      <w:outlineLvl w:val="3"/>
    </w:pPr>
    <w:rPr>
      <w:caps/>
      <w:color w:val="234117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28B"/>
    <w:pPr>
      <w:pBdr>
        <w:bottom w:val="single" w:sz="6" w:space="1" w:color="2F581F" w:themeColor="accent1"/>
      </w:pBdr>
      <w:spacing w:before="200" w:after="0"/>
      <w:outlineLvl w:val="4"/>
    </w:pPr>
    <w:rPr>
      <w:caps/>
      <w:color w:val="234117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28B"/>
    <w:pPr>
      <w:pBdr>
        <w:bottom w:val="dotted" w:sz="6" w:space="1" w:color="2F581F" w:themeColor="accent1"/>
      </w:pBdr>
      <w:spacing w:before="200" w:after="0"/>
      <w:outlineLvl w:val="5"/>
    </w:pPr>
    <w:rPr>
      <w:caps/>
      <w:color w:val="234117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28B"/>
    <w:pPr>
      <w:spacing w:before="200" w:after="0"/>
      <w:outlineLvl w:val="6"/>
    </w:pPr>
    <w:rPr>
      <w:caps/>
      <w:color w:val="234117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28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28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6728B"/>
    <w:pPr>
      <w:spacing w:before="0" w:after="0"/>
    </w:pPr>
    <w:rPr>
      <w:rFonts w:asciiTheme="majorHAnsi" w:eastAsiaTheme="majorEastAsia" w:hAnsiTheme="majorHAnsi" w:cstheme="majorBidi"/>
      <w:caps/>
      <w:color w:val="2F581F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728B"/>
    <w:rPr>
      <w:rFonts w:asciiTheme="majorHAnsi" w:eastAsiaTheme="majorEastAsia" w:hAnsiTheme="majorHAnsi" w:cstheme="majorBidi"/>
      <w:caps/>
      <w:color w:val="2F581F" w:themeColor="accent1"/>
      <w:spacing w:val="1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6728B"/>
    <w:rPr>
      <w:caps/>
      <w:spacing w:val="15"/>
      <w:shd w:val="clear" w:color="auto" w:fill="CFEAC5" w:themeFill="accent1" w:themeFillTint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28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6728B"/>
    <w:rPr>
      <w:caps/>
      <w:color w:val="595959" w:themeColor="text1" w:themeTint="A6"/>
      <w:spacing w:val="10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B6728B"/>
    <w:rPr>
      <w:caps/>
      <w:color w:val="FFFFFF" w:themeColor="background1"/>
      <w:spacing w:val="15"/>
      <w:sz w:val="22"/>
      <w:szCs w:val="22"/>
      <w:shd w:val="clear" w:color="auto" w:fill="2F581F" w:themeFill="accent1"/>
    </w:rPr>
  </w:style>
  <w:style w:type="character" w:customStyle="1" w:styleId="Heading3Char">
    <w:name w:val="Heading 3 Char"/>
    <w:basedOn w:val="DefaultParagraphFont"/>
    <w:link w:val="Heading3"/>
    <w:uiPriority w:val="9"/>
    <w:rsid w:val="00B6728B"/>
    <w:rPr>
      <w:caps/>
      <w:color w:val="172B0F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28B"/>
    <w:rPr>
      <w:caps/>
      <w:color w:val="234117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28B"/>
    <w:rPr>
      <w:caps/>
      <w:color w:val="234117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28B"/>
    <w:rPr>
      <w:caps/>
      <w:color w:val="234117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28B"/>
    <w:rPr>
      <w:caps/>
      <w:color w:val="234117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28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28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728B"/>
    <w:rPr>
      <w:b/>
      <w:bCs/>
      <w:color w:val="234117" w:themeColor="accent1" w:themeShade="BF"/>
      <w:sz w:val="16"/>
      <w:szCs w:val="16"/>
    </w:rPr>
  </w:style>
  <w:style w:type="character" w:styleId="Strong">
    <w:name w:val="Strong"/>
    <w:uiPriority w:val="22"/>
    <w:qFormat/>
    <w:rsid w:val="00B6728B"/>
    <w:rPr>
      <w:b/>
      <w:bCs/>
    </w:rPr>
  </w:style>
  <w:style w:type="character" w:styleId="Emphasis">
    <w:name w:val="Emphasis"/>
    <w:uiPriority w:val="20"/>
    <w:qFormat/>
    <w:rsid w:val="00B6728B"/>
    <w:rPr>
      <w:caps/>
      <w:color w:val="172B0F" w:themeColor="accent1" w:themeShade="7F"/>
      <w:spacing w:val="5"/>
    </w:rPr>
  </w:style>
  <w:style w:type="paragraph" w:styleId="NoSpacing">
    <w:name w:val="No Spacing"/>
    <w:uiPriority w:val="1"/>
    <w:qFormat/>
    <w:rsid w:val="00B6728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6728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6728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28B"/>
    <w:pPr>
      <w:spacing w:before="240" w:after="240" w:line="240" w:lineRule="auto"/>
      <w:ind w:left="1080" w:right="1080"/>
      <w:jc w:val="center"/>
    </w:pPr>
    <w:rPr>
      <w:color w:val="2F581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28B"/>
    <w:rPr>
      <w:color w:val="2F581F" w:themeColor="accent1"/>
      <w:sz w:val="24"/>
      <w:szCs w:val="24"/>
    </w:rPr>
  </w:style>
  <w:style w:type="character" w:styleId="SubtleEmphasis">
    <w:name w:val="Subtle Emphasis"/>
    <w:uiPriority w:val="19"/>
    <w:qFormat/>
    <w:rsid w:val="00B6728B"/>
    <w:rPr>
      <w:i/>
      <w:iCs/>
      <w:color w:val="172B0F" w:themeColor="accent1" w:themeShade="7F"/>
    </w:rPr>
  </w:style>
  <w:style w:type="character" w:styleId="IntenseEmphasis">
    <w:name w:val="Intense Emphasis"/>
    <w:uiPriority w:val="21"/>
    <w:qFormat/>
    <w:rsid w:val="00B6728B"/>
    <w:rPr>
      <w:b/>
      <w:bCs/>
      <w:caps/>
      <w:color w:val="172B0F" w:themeColor="accent1" w:themeShade="7F"/>
      <w:spacing w:val="10"/>
    </w:rPr>
  </w:style>
  <w:style w:type="character" w:styleId="SubtleReference">
    <w:name w:val="Subtle Reference"/>
    <w:uiPriority w:val="31"/>
    <w:qFormat/>
    <w:rsid w:val="00B6728B"/>
    <w:rPr>
      <w:b/>
      <w:bCs/>
      <w:color w:val="2F581F" w:themeColor="accent1"/>
    </w:rPr>
  </w:style>
  <w:style w:type="character" w:styleId="IntenseReference">
    <w:name w:val="Intense Reference"/>
    <w:uiPriority w:val="32"/>
    <w:qFormat/>
    <w:rsid w:val="00B6728B"/>
    <w:rPr>
      <w:b/>
      <w:bCs/>
      <w:i/>
      <w:iCs/>
      <w:caps/>
      <w:color w:val="2F581F" w:themeColor="accent1"/>
    </w:rPr>
  </w:style>
  <w:style w:type="character" w:styleId="BookTitle">
    <w:name w:val="Book Title"/>
    <w:uiPriority w:val="33"/>
    <w:qFormat/>
    <w:rsid w:val="00B6728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728B"/>
    <w:pPr>
      <w:outlineLvl w:val="9"/>
    </w:pPr>
  </w:style>
  <w:style w:type="paragraph" w:styleId="ListParagraph">
    <w:name w:val="List Paragraph"/>
    <w:basedOn w:val="Normal"/>
    <w:uiPriority w:val="34"/>
    <w:qFormat/>
    <w:rsid w:val="00BE2A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C3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C31"/>
  </w:style>
  <w:style w:type="paragraph" w:styleId="Footer">
    <w:name w:val="footer"/>
    <w:basedOn w:val="Normal"/>
    <w:link w:val="FooterChar"/>
    <w:uiPriority w:val="99"/>
    <w:unhideWhenUsed/>
    <w:rsid w:val="00F73C3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C31"/>
  </w:style>
  <w:style w:type="table" w:styleId="TableGrid">
    <w:name w:val="Table Grid"/>
    <w:basedOn w:val="TableNormal"/>
    <w:uiPriority w:val="39"/>
    <w:rsid w:val="00AD44D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6B00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ps.gov/hamp/learn/photosmultimedia/virtualtour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ps.gov/hamp/learn/historyculture/people-of-hampton.ht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ps.gov/hamp/learn/historyculture/place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ysClr val="window" lastClr="FFFFFF"/>
      </a:lt1>
      <a:dk2>
        <a:srgbClr val="455F51"/>
      </a:dk2>
      <a:lt2>
        <a:srgbClr val="E3DED1"/>
      </a:lt2>
      <a:accent1>
        <a:srgbClr val="2F581F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BA55293EC094485BAAD528A91E07C" ma:contentTypeVersion="11" ma:contentTypeDescription="Create a new document." ma:contentTypeScope="" ma:versionID="29a2f1a65023358eb1284aa1ec671946">
  <xsd:schema xmlns:xsd="http://www.w3.org/2001/XMLSchema" xmlns:xs="http://www.w3.org/2001/XMLSchema" xmlns:p="http://schemas.microsoft.com/office/2006/metadata/properties" xmlns:ns3="68ab8783-55ba-4185-b116-ef03e61e0682" xmlns:ns4="1d46f5d0-9357-4081-a320-1074348828f5" targetNamespace="http://schemas.microsoft.com/office/2006/metadata/properties" ma:root="true" ma:fieldsID="887e1482f1cd8adbd12338f918dcc1c4" ns3:_="" ns4:_="">
    <xsd:import namespace="68ab8783-55ba-4185-b116-ef03e61e0682"/>
    <xsd:import namespace="1d46f5d0-9357-4081-a320-107434882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b8783-55ba-4185-b116-ef03e61e0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6f5d0-9357-4081-a320-107434882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B1B655-0801-4D61-B06A-878E87687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b8783-55ba-4185-b116-ef03e61e0682"/>
    <ds:schemaRef ds:uri="1d46f5d0-9357-4081-a320-107434882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5E71ED-2C31-4097-BC5D-FAF9804F0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4F9FB-0280-4579-BFB9-537F6A00E8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Links>
    <vt:vector size="18" baseType="variant"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https://www.nps.gov/hamp/learn/photosmultimedia/virtualtour.htm</vt:lpwstr>
      </vt:variant>
      <vt:variant>
        <vt:lpwstr/>
      </vt:variant>
      <vt:variant>
        <vt:i4>6488161</vt:i4>
      </vt:variant>
      <vt:variant>
        <vt:i4>3</vt:i4>
      </vt:variant>
      <vt:variant>
        <vt:i4>0</vt:i4>
      </vt:variant>
      <vt:variant>
        <vt:i4>5</vt:i4>
      </vt:variant>
      <vt:variant>
        <vt:lpwstr>https://www.nps.gov/hamp/learn/historyculture/people-of-hampton.htm</vt:lpwstr>
      </vt:variant>
      <vt:variant>
        <vt:lpwstr/>
      </vt:variant>
      <vt:variant>
        <vt:i4>786432</vt:i4>
      </vt:variant>
      <vt:variant>
        <vt:i4>0</vt:i4>
      </vt:variant>
      <vt:variant>
        <vt:i4>0</vt:i4>
      </vt:variant>
      <vt:variant>
        <vt:i4>5</vt:i4>
      </vt:variant>
      <vt:variant>
        <vt:lpwstr>https://www.nps.gov/hamp/learn/historyculture/places.htm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McLucas, Shannon</dc:creator>
  <cp:keywords/>
  <dc:description/>
  <cp:lastModifiedBy>McLucas, Shannon</cp:lastModifiedBy>
  <cp:revision>13</cp:revision>
  <cp:lastPrinted>2021-04-27T19:04:00Z</cp:lastPrinted>
  <dcterms:created xsi:type="dcterms:W3CDTF">2022-01-30T20:02:00Z</dcterms:created>
  <dcterms:modified xsi:type="dcterms:W3CDTF">2022-02-01T17:40:00Z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0x010100BF8BA55293EC094485BAAD528A91E07C</vt:lpwstr>
  </property>
</Properties>
</file>